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91" w:rsidRPr="00532891" w:rsidRDefault="00532891" w:rsidP="00532891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532891">
        <w:rPr>
          <w:rFonts w:ascii="Times New Roman" w:eastAsia="Calibri" w:hAnsi="Times New Roman" w:cs="Times New Roman"/>
          <w:b/>
          <w:sz w:val="36"/>
          <w:szCs w:val="36"/>
          <w:lang w:val="uk-UA"/>
        </w:rPr>
        <w:t>21- К</w:t>
      </w:r>
    </w:p>
    <w:p w:rsidR="00532891" w:rsidRPr="00532891" w:rsidRDefault="00532891" w:rsidP="00532891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532891" w:rsidRPr="00532891" w:rsidRDefault="00532891" w:rsidP="0053289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Предмет:</w:t>
      </w:r>
      <w:r w:rsidRPr="0053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Технологія приготування борошняних,  кондитерських виробів.</w:t>
      </w:r>
    </w:p>
    <w:p w:rsidR="00532891" w:rsidRPr="00532891" w:rsidRDefault="00532891" w:rsidP="0053289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2891" w:rsidRPr="00532891" w:rsidRDefault="00532891" w:rsidP="0053289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Тема:</w:t>
      </w:r>
      <w:r w:rsidRPr="0053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Види н/ф в залежності від сировини, технології використання.</w:t>
      </w:r>
    </w:p>
    <w:p w:rsidR="00532891" w:rsidRPr="00532891" w:rsidRDefault="00532891" w:rsidP="0053289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2891" w:rsidRPr="00532891" w:rsidRDefault="00532891" w:rsidP="0053289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89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Фарші та начинки: види в залежності від сировини, характеристика їх використання.</w:t>
      </w:r>
    </w:p>
    <w:p w:rsidR="00532891" w:rsidRPr="00532891" w:rsidRDefault="00532891" w:rsidP="0053289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2891" w:rsidRPr="00532891" w:rsidRDefault="00532891" w:rsidP="00532891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3289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32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Питання:</w:t>
      </w:r>
    </w:p>
    <w:p w:rsidR="00532891" w:rsidRPr="00532891" w:rsidRDefault="00532891" w:rsidP="005328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891">
        <w:rPr>
          <w:rFonts w:ascii="Times New Roman" w:eastAsia="Calibri" w:hAnsi="Times New Roman" w:cs="Times New Roman"/>
          <w:sz w:val="28"/>
          <w:szCs w:val="28"/>
          <w:lang w:val="uk-UA"/>
        </w:rPr>
        <w:t>Які фарші та начинки використовують в виробництві кулінарних виробів</w:t>
      </w:r>
      <w:r w:rsidRPr="00532891">
        <w:rPr>
          <w:rFonts w:ascii="Times New Roman" w:eastAsia="Calibri" w:hAnsi="Times New Roman" w:cs="Times New Roman"/>
          <w:sz w:val="28"/>
          <w:szCs w:val="28"/>
        </w:rPr>
        <w:t>?</w:t>
      </w:r>
      <w:r w:rsidRPr="00532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(конспект)</w:t>
      </w:r>
    </w:p>
    <w:p w:rsidR="00532891" w:rsidRPr="00532891" w:rsidRDefault="00532891" w:rsidP="005328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2891"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про начинки, які ви знаєте? (конспект)</w:t>
      </w:r>
    </w:p>
    <w:p w:rsidR="00CF75DB" w:rsidRPr="00B97322" w:rsidRDefault="00CF75DB" w:rsidP="00B97322">
      <w:pPr>
        <w:rPr>
          <w:sz w:val="32"/>
          <w:szCs w:val="32"/>
        </w:rPr>
      </w:pPr>
      <w:bookmarkStart w:id="0" w:name="_GoBack"/>
      <w:bookmarkEnd w:id="0"/>
    </w:p>
    <w:sectPr w:rsidR="00CF75DB" w:rsidRPr="00B9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6400"/>
    <w:multiLevelType w:val="hybridMultilevel"/>
    <w:tmpl w:val="1BB8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26"/>
    <w:rsid w:val="00532891"/>
    <w:rsid w:val="009C5B26"/>
    <w:rsid w:val="00B97322"/>
    <w:rsid w:val="00BF34F3"/>
    <w:rsid w:val="00C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2020-10-26T12:13:00Z</dcterms:created>
  <dcterms:modified xsi:type="dcterms:W3CDTF">2020-10-27T07:13:00Z</dcterms:modified>
</cp:coreProperties>
</file>